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3.1.0 -->
  <w:body>
    <w:p>
      <w:pPr>
        <w:pStyle w:val="htmlGeneratedanynoth1"/>
        <w:spacing w:before="3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jc w:val="center"/>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PRIVACY POLICY</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333333"/>
          <w:sz w:val="21"/>
          <w:szCs w:val="21"/>
        </w:rPr>
        <w:t>As soon as you visit our website </w:t>
      </w:r>
      <w:r>
        <w:rPr>
          <w:rStyle w:val="htmlGeneratedanynoth1Character"/>
          <w:rFonts w:ascii="Times New Roman" w:eastAsia="Times New Roman" w:hAnsi="Times New Roman" w:cs="Times New Roman"/>
          <w:i w:val="0"/>
          <w:iCs w:val="0"/>
          <w:color w:val="333333"/>
          <w:sz w:val="21"/>
          <w:szCs w:val="21"/>
        </w:rPr>
        <w:t>www.thebirdsperspective.com</w:t>
      </w:r>
      <w:r>
        <w:rPr>
          <w:rStyle w:val="htmlGeneratedanynoth1Character"/>
          <w:rFonts w:ascii="Times New Roman" w:eastAsia="Times New Roman" w:hAnsi="Times New Roman" w:cs="Times New Roman"/>
          <w:i w:val="0"/>
          <w:iCs w:val="0"/>
          <w:color w:val="333333"/>
          <w:sz w:val="21"/>
          <w:szCs w:val="21"/>
        </w:rPr>
        <w:t> or contact us, we receive information about you. In this privacy statement we explain what we do with that information. We always handle your information with care and store it securely. If you have any questions or want to know what information we have on you, please contact us. We may amend this </w:t>
      </w:r>
      <w:r>
        <w:rPr>
          <w:rStyle w:val="htmlGeneratedanynoth1Character"/>
          <w:rFonts w:ascii="Times New Roman" w:eastAsia="Times New Roman" w:hAnsi="Times New Roman" w:cs="Times New Roman"/>
          <w:i w:val="0"/>
          <w:iCs w:val="0"/>
          <w:color w:val="000000"/>
          <w:sz w:val="21"/>
          <w:szCs w:val="21"/>
        </w:rPr>
        <w:t>privacy statement if necessary. We recommend that you regularly review this privacy statement so that you are aware of these changes. This privacy statement was last modified on </w:t>
      </w:r>
      <w:r>
        <w:rPr>
          <w:rStyle w:val="htmlGeneratedanynoth1Character"/>
          <w:rFonts w:ascii="Times New Roman" w:eastAsia="Times New Roman" w:hAnsi="Times New Roman" w:cs="Times New Roman"/>
          <w:i w:val="0"/>
          <w:iCs w:val="0"/>
          <w:color w:val="000000"/>
          <w:sz w:val="21"/>
          <w:szCs w:val="21"/>
        </w:rPr>
        <w:t>01 oktober 2024</w:t>
      </w:r>
      <w:r>
        <w:rPr>
          <w:rStyle w:val="htmlGeneratedanynoth1Character"/>
          <w:rFonts w:ascii="Times New Roman" w:eastAsia="Times New Roman" w:hAnsi="Times New Roman" w:cs="Times New Roman"/>
          <w:i w:val="0"/>
          <w:iCs w:val="0"/>
          <w:color w:val="000000"/>
          <w:sz w:val="21"/>
          <w:szCs w:val="21"/>
        </w:rPr>
        <w:t>.</w:t>
      </w:r>
    </w:p>
    <w:p>
      <w:pPr>
        <w:pStyle w:val="htmlGeneratedanynoth1"/>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Contents</w:t>
      </w:r>
    </w:p>
    <w:p>
      <w:pPr>
        <w:pStyle w:val="htmlGeneratedanynoth1"/>
        <w:numPr>
          <w:ilvl w:val="0"/>
          <w:numId w:val="1"/>
        </w:numPr>
        <w:spacing w:before="210"/>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When do you apply this privacy statement?</w:t>
      </w:r>
    </w:p>
    <w:p>
      <w:pPr>
        <w:pStyle w:val="htmlGeneratedanynoth1"/>
        <w:numPr>
          <w:ilvl w:val="0"/>
          <w:numId w:val="1"/>
        </w:numPr>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Who uses your data? </w:t>
      </w:r>
    </w:p>
    <w:p>
      <w:pPr>
        <w:pStyle w:val="htmlGeneratedanynoth1"/>
        <w:numPr>
          <w:ilvl w:val="0"/>
          <w:numId w:val="1"/>
        </w:numPr>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Whose data do we use?</w:t>
      </w:r>
    </w:p>
    <w:p>
      <w:pPr>
        <w:pStyle w:val="htmlGeneratedanynoth1"/>
        <w:numPr>
          <w:ilvl w:val="0"/>
          <w:numId w:val="1"/>
        </w:numPr>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How do we get your data?</w:t>
      </w:r>
    </w:p>
    <w:p>
      <w:pPr>
        <w:pStyle w:val="htmlGeneratedanynoth1"/>
        <w:numPr>
          <w:ilvl w:val="0"/>
          <w:numId w:val="1"/>
        </w:numPr>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What data of you do we use?</w:t>
      </w:r>
    </w:p>
    <w:p>
      <w:pPr>
        <w:pStyle w:val="htmlGeneratedanynoth1"/>
        <w:numPr>
          <w:ilvl w:val="0"/>
          <w:numId w:val="1"/>
        </w:numPr>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What do we use your data for?</w:t>
      </w:r>
    </w:p>
    <w:p>
      <w:pPr>
        <w:pStyle w:val="htmlGeneratedanynoth1"/>
        <w:numPr>
          <w:ilvl w:val="0"/>
          <w:numId w:val="1"/>
        </w:numPr>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How long do we store your data?</w:t>
      </w:r>
    </w:p>
    <w:p>
      <w:pPr>
        <w:pStyle w:val="htmlGeneratedanynoth1"/>
        <w:numPr>
          <w:ilvl w:val="0"/>
          <w:numId w:val="1"/>
        </w:numPr>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Who do we share your data with?</w:t>
      </w:r>
    </w:p>
    <w:p>
      <w:pPr>
        <w:pStyle w:val="htmlGeneratedanynoth1"/>
        <w:numPr>
          <w:ilvl w:val="0"/>
          <w:numId w:val="1"/>
        </w:numPr>
        <w:ind w:left="750" w:right="60" w:hanging="258"/>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Where do we store your data?</w:t>
      </w:r>
    </w:p>
    <w:p>
      <w:pPr>
        <w:pStyle w:val="htmlGeneratedanynoth1"/>
        <w:numPr>
          <w:ilvl w:val="0"/>
          <w:numId w:val="1"/>
        </w:numPr>
        <w:ind w:left="750" w:right="60" w:hanging="362"/>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How safe is your data with us?</w:t>
      </w:r>
    </w:p>
    <w:p>
      <w:pPr>
        <w:pStyle w:val="htmlGeneratedanynoth1"/>
        <w:numPr>
          <w:ilvl w:val="0"/>
          <w:numId w:val="1"/>
        </w:numPr>
        <w:ind w:left="750" w:right="60" w:hanging="362"/>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What are your rights?</w:t>
      </w:r>
    </w:p>
    <w:p>
      <w:pPr>
        <w:pStyle w:val="htmlGeneratedanynoth1"/>
        <w:numPr>
          <w:ilvl w:val="0"/>
          <w:numId w:val="1"/>
        </w:numPr>
        <w:ind w:left="750" w:right="60" w:hanging="362"/>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Which rules apply to this privacy statement?</w:t>
      </w:r>
    </w:p>
    <w:p>
      <w:pPr>
        <w:pStyle w:val="htmlGeneratedanynoth1"/>
        <w:numPr>
          <w:ilvl w:val="0"/>
          <w:numId w:val="1"/>
        </w:numPr>
        <w:ind w:left="750" w:right="60" w:hanging="362"/>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Which cookies do we use?</w:t>
      </w:r>
    </w:p>
    <w:p>
      <w:pPr>
        <w:pStyle w:val="htmlGeneratedanynoth1"/>
        <w:numPr>
          <w:ilvl w:val="0"/>
          <w:numId w:val="1"/>
        </w:numPr>
        <w:ind w:left="750" w:right="60" w:hanging="362"/>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What do we do with data of minors?</w:t>
      </w:r>
    </w:p>
    <w:p>
      <w:pPr>
        <w:pStyle w:val="htmlGeneratedanynoth1"/>
        <w:numPr>
          <w:ilvl w:val="0"/>
          <w:numId w:val="1"/>
        </w:numPr>
        <w:spacing w:after="210"/>
        <w:ind w:left="750" w:right="60" w:hanging="362"/>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b/>
          <w:bCs/>
          <w:i w:val="0"/>
          <w:iCs w:val="0"/>
          <w:color w:val="000000"/>
          <w:sz w:val="21"/>
          <w:szCs w:val="21"/>
        </w:rPr>
        <w:t>Do you have a question about this privacy policy?</w:t>
      </w:r>
    </w:p>
    <w:p>
      <w:pPr>
        <w:pStyle w:val="htmlGeneratedanynoth1"/>
        <w:bidi w:val="0"/>
        <w:spacing w:before="0" w:after="0"/>
        <w:ind w:left="630" w:right="60"/>
        <w:rPr>
          <w:rFonts w:ascii="Times New Roman" w:eastAsia="Times New Roman" w:hAnsi="Times New Roman" w:cs="Times New Roman"/>
          <w:i w:val="0"/>
          <w:iCs w:val="0"/>
          <w:color w:val="000000"/>
          <w:sz w:val="21"/>
          <w:szCs w:val="21"/>
        </w:rPr>
      </w:pPr>
      <w:r>
        <w:rPr>
          <w:rFonts w:ascii="Times New Roman" w:eastAsia="Times New Roman" w:hAnsi="Times New Roman" w:cs="Times New Roman"/>
          <w:i w:val="0"/>
          <w:iCs w:val="0"/>
          <w:color w:val="000000"/>
          <w:sz w:val="21"/>
          <w:szCs w:val="21"/>
        </w:rPr>
        <w:t> </w:t>
      </w:r>
    </w:p>
    <w:p>
      <w:pPr>
        <w:pStyle w:val="htmlGeneratedanynoth1"/>
        <w:bidi w:val="0"/>
        <w:spacing w:before="0" w:after="0"/>
        <w:ind w:left="630" w:right="60"/>
        <w:rPr>
          <w:rFonts w:ascii="Times New Roman" w:eastAsia="Times New Roman" w:hAnsi="Times New Roman" w:cs="Times New Roman"/>
          <w:i w:val="0"/>
          <w:iCs w:val="0"/>
          <w:color w:val="000000"/>
          <w:sz w:val="21"/>
          <w:szCs w:val="21"/>
        </w:rPr>
      </w:pPr>
      <w:r>
        <w:rPr>
          <w:rFonts w:ascii="Times New Roman" w:eastAsia="Times New Roman" w:hAnsi="Times New Roman" w:cs="Times New Roman"/>
          <w:i w:val="0"/>
          <w:iCs w:val="0"/>
          <w:color w:val="000000"/>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1. When do you apply this privacy statement?</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This privacy statement applies to all personal data that we process and to all domains related to us. This concerns the personal data of everyone who has ever had contact with us or visited our website, such as visitors, customers and business contacts. Personal data is all data that can be traced back to you as an individual, such as your name, telephone number, IP address, customer number or surfing behavior. If you want to know more about personal data, please visit the website of the Dutch Data Protection Authority. </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sz w:val="27"/>
          <w:szCs w:val="27"/>
        </w:rPr>
        <w:t>2. Who uses your data?</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sz w:val="21"/>
          <w:szCs w:val="21"/>
        </w:rPr>
        <w:t xml:space="preserve">The birds perspective </w:t>
      </w:r>
      <w:r>
        <w:rPr>
          <w:rFonts w:ascii="Times New Roman" w:eastAsia="Times New Roman" w:hAnsi="Times New Roman" w:cs="Times New Roman"/>
          <w:sz w:val="21"/>
          <w:szCs w:val="21"/>
        </w:rPr>
        <w:t> is responsible for the website </w:t>
      </w:r>
      <w:r>
        <w:rPr>
          <w:rStyle w:val="htmlGeneratedanynoth1Character"/>
          <w:rFonts w:ascii="Times New Roman" w:eastAsia="Times New Roman" w:hAnsi="Times New Roman" w:cs="Times New Roman"/>
          <w:sz w:val="21"/>
          <w:szCs w:val="21"/>
        </w:rPr>
        <w:t>www.thebirdsperspective.com</w:t>
      </w:r>
      <w:r>
        <w:rPr>
          <w:rFonts w:ascii="Times New Roman" w:eastAsia="Times New Roman" w:hAnsi="Times New Roman" w:cs="Times New Roman"/>
          <w:sz w:val="21"/>
          <w:szCs w:val="21"/>
        </w:rPr>
        <w:t> and therefore the responsible </w:t>
      </w:r>
      <w:r>
        <w:rPr>
          <w:rStyle w:val="htmlGeneratedanynoth1Character"/>
          <w:rFonts w:ascii="Times New Roman" w:eastAsia="Times New Roman" w:hAnsi="Times New Roman" w:cs="Times New Roman"/>
          <w:sz w:val="21"/>
          <w:szCs w:val="21"/>
        </w:rPr>
        <w:t>organisation</w:t>
      </w:r>
      <w:r>
        <w:rPr>
          <w:rFonts w:ascii="Times New Roman" w:eastAsia="Times New Roman" w:hAnsi="Times New Roman" w:cs="Times New Roman"/>
          <w:sz w:val="21"/>
          <w:szCs w:val="21"/>
        </w:rPr>
        <w:t> for the use of your personal data as described in this privacy statement. The full details are:</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 xml:space="preserve">The birds perspective </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Boterbloemstraat 3</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sz w:val="21"/>
          <w:szCs w:val="21"/>
        </w:rPr>
        <w:br/>
      </w:r>
      <w:r>
        <w:rPr>
          <w:rStyle w:val="htmlGeneratedanynoth1Character"/>
          <w:rFonts w:ascii="Times New Roman" w:eastAsia="Times New Roman" w:hAnsi="Times New Roman" w:cs="Times New Roman"/>
          <w:i w:val="0"/>
          <w:iCs w:val="0"/>
          <w:color w:val="000000"/>
          <w:sz w:val="21"/>
          <w:szCs w:val="21"/>
        </w:rPr>
        <w:t xml:space="preserve">5321 RP </w:t>
      </w:r>
      <w:r>
        <w:rPr>
          <w:rStyle w:val="htmlGeneratedanynoth1Character"/>
          <w:rFonts w:ascii="Times New Roman" w:eastAsia="Times New Roman" w:hAnsi="Times New Roman" w:cs="Times New Roman"/>
          <w:i w:val="0"/>
          <w:iCs w:val="0"/>
          <w:sz w:val="21"/>
          <w:szCs w:val="21"/>
        </w:rPr>
        <w:t> </w:t>
      </w:r>
      <w:r>
        <w:rPr>
          <w:rStyle w:val="htmlGeneratedanynoth1Character"/>
          <w:rFonts w:ascii="Times New Roman" w:eastAsia="Times New Roman" w:hAnsi="Times New Roman" w:cs="Times New Roman"/>
          <w:i w:val="0"/>
          <w:iCs w:val="0"/>
          <w:color w:val="000000"/>
          <w:sz w:val="21"/>
          <w:szCs w:val="21"/>
        </w:rPr>
        <w:t>Hedel</w:t>
      </w:r>
      <w:r>
        <w:rPr>
          <w:rStyle w:val="htmlGeneratedanynoth1Character"/>
          <w:rFonts w:ascii="Times New Roman" w:eastAsia="Times New Roman" w:hAnsi="Times New Roman" w:cs="Times New Roman"/>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85374466</w:t>
      </w: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3. Whose data do we use?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We process the personal data of everyone who has had contact with us or visited our website. These include visitors, private customers, business customers and contact persons of our partners.</w:t>
      </w:r>
    </w:p>
    <w:p>
      <w:pPr>
        <w:pStyle w:val="htmlGeneratedanynoth1"/>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4. How do we get your data?</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We receive the data directly from you as soon as you:</w:t>
      </w:r>
    </w:p>
    <w:p>
      <w:pPr>
        <w:pStyle w:val="htmlGeneratedanynoth1"/>
        <w:numPr>
          <w:ilvl w:val="0"/>
          <w:numId w:val="2"/>
        </w:numPr>
        <w:bidi w:val="0"/>
        <w:spacing w:before="210" w:after="210"/>
        <w:ind w:left="7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visit our website</w:t>
      </w:r>
      <w:r>
        <w:rPr>
          <w:rFonts w:ascii="Times New Roman" w:eastAsia="Times New Roman" w:hAnsi="Times New Roman" w:cs="Times New Roman"/>
          <w:i w:val="0"/>
          <w:iCs w:val="0"/>
          <w:color w:val="000000"/>
          <w:sz w:val="21"/>
          <w:szCs w:val="21"/>
        </w:rPr>
        <w:t> </w:t>
      </w:r>
    </w:p>
    <w:p>
      <w:pPr>
        <w:pStyle w:val="htmlGeneratedanynoth1"/>
        <w:numPr>
          <w:ilvl w:val="0"/>
          <w:numId w:val="3"/>
        </w:numPr>
        <w:bidi w:val="0"/>
        <w:spacing w:before="210" w:after="210"/>
        <w:ind w:left="7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fill in data on our website</w:t>
      </w:r>
    </w:p>
    <w:p>
      <w:pPr>
        <w:pStyle w:val="htmlGeneratedanynoth1"/>
        <w:numPr>
          <w:ilvl w:val="0"/>
          <w:numId w:val="4"/>
        </w:numPr>
        <w:bidi w:val="0"/>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contact us by mail, telephone or other means</w:t>
      </w: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5. What data of you do we use?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We use the following data:</w:t>
      </w:r>
    </w:p>
    <w:p>
      <w:pPr>
        <w:pStyle w:val="htmlGeneratedanynoth1"/>
        <w:numPr>
          <w:ilvl w:val="0"/>
          <w:numId w:val="5"/>
        </w:numPr>
        <w:bidi w:val="0"/>
        <w:spacing w:before="210" w:after="210"/>
        <w:ind w:left="7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name </w:t>
      </w:r>
    </w:p>
    <w:p>
      <w:pPr>
        <w:pStyle w:val="htmlGeneratedanynoth1"/>
        <w:numPr>
          <w:ilvl w:val="0"/>
          <w:numId w:val="6"/>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gender</w:t>
      </w:r>
    </w:p>
    <w:p>
      <w:pPr>
        <w:pStyle w:val="htmlGeneratedanynoth1"/>
        <w:numPr>
          <w:ilvl w:val="0"/>
          <w:numId w:val="7"/>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address or business address</w:t>
      </w:r>
    </w:p>
    <w:p>
      <w:pPr>
        <w:pStyle w:val="htmlGeneratedanynoth1"/>
        <w:numPr>
          <w:ilvl w:val="0"/>
          <w:numId w:val="8"/>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e-mail address</w:t>
      </w:r>
    </w:p>
    <w:p>
      <w:pPr>
        <w:pStyle w:val="htmlGeneratedanynoth1"/>
        <w:numPr>
          <w:ilvl w:val="0"/>
          <w:numId w:val="9"/>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telephone number</w:t>
      </w:r>
    </w:p>
    <w:p>
      <w:pPr>
        <w:pStyle w:val="htmlGeneratedanynoth1"/>
        <w:numPr>
          <w:ilvl w:val="0"/>
          <w:numId w:val="10"/>
        </w:numPr>
        <w:bidi w:val="0"/>
        <w:spacing w:before="210" w:after="210"/>
        <w:ind w:left="750" w:right="60" w:hanging="263"/>
        <w:jc w:val="left"/>
        <w:rPr>
          <w:rFonts w:ascii="Times New Roman" w:eastAsia="Times New Roman" w:hAnsi="Times New Roman" w:cs="Times New Roman"/>
          <w:sz w:val="21"/>
          <w:szCs w:val="21"/>
        </w:rPr>
      </w:pPr>
      <w:r>
        <w:rPr>
          <w:rFonts w:ascii="Times New Roman" w:eastAsia="Times New Roman" w:hAnsi="Times New Roman" w:cs="Times New Roman"/>
          <w:sz w:val="21"/>
          <w:szCs w:val="21"/>
        </w:rPr>
        <w:t>payment details</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6. What do we use your data for?</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only use your personal data for the purpose for which we are allowed to use it:</w:t>
      </w:r>
    </w:p>
    <w:p>
      <w:pPr>
        <w:pStyle w:val="htmlGeneratedanynoth1"/>
        <w:numPr>
          <w:ilvl w:val="0"/>
          <w:numId w:val="11"/>
        </w:numPr>
        <w:bidi w:val="0"/>
        <w:spacing w:before="210" w:after="210"/>
        <w:ind w:left="7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we have received your permission to use your personal data </w:t>
      </w:r>
    </w:p>
    <w:p>
      <w:pPr>
        <w:pStyle w:val="htmlGeneratedanynoth1"/>
        <w:numPr>
          <w:ilvl w:val="0"/>
          <w:numId w:val="12"/>
        </w:numPr>
        <w:bidi w:val="0"/>
        <w:spacing w:before="210" w:after="210"/>
        <w:ind w:left="7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414141"/>
          <w:sz w:val="21"/>
          <w:szCs w:val="21"/>
        </w:rPr>
        <w:t>we use your data because we want to give you the best service as a customer and we can do without it information</w:t>
      </w:r>
    </w:p>
    <w:p>
      <w:pPr>
        <w:pStyle w:val="htmlGeneratedanynoth1"/>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7. How long do we keep your data?</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keep your personal data for as long as we are required to do so by law and for as long as necessary for the purpose for which we use your data. For example, as long as you are a customer with us, we store your data according to the statutory retention period of seven years. After that, we only keep your data for statistical purposes and to handle any complaints or legal matters. If you want to know more about how long we store specific data about you, please contact us.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8. Who do we share your data with?</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We only process your personal data ourselves. We don't share your personal data with others.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9. Where do we store your data?</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process your data within the </w:t>
      </w:r>
      <w:r>
        <w:rP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i w:val="0"/>
          <w:iCs w:val="0"/>
          <w:color w:val="1D1C1D"/>
          <w:sz w:val="21"/>
          <w:szCs w:val="21"/>
        </w:rPr>
        <w:t>European Economic Area</w:t>
      </w:r>
      <w:r>
        <w:rPr>
          <w:rStyle w:val="htmlGeneratedanynoth1Character"/>
          <w:rFonts w:ascii="Times New Roman" w:eastAsia="Times New Roman" w:hAnsi="Times New Roman" w:cs="Times New Roman"/>
          <w:i w:val="0"/>
          <w:iCs w:val="0"/>
          <w:color w:val="414141"/>
          <w:sz w:val="21"/>
          <w:szCs w:val="21"/>
        </w:rPr>
        <w:t>. This means that we also store your data within the EEA. If you have any questions about this, please feel free to contact us. </w:t>
      </w:r>
    </w:p>
    <w:p>
      <w:pPr>
        <w:pStyle w:val="htmlGeneratedanynoth1"/>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10. How safe is your data with us?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We have done a lot to protect your data as well as possible, both organisationally and technically. We have secured our systems and various means of communication to ensure that your data does not end up in the hands of others. Your data is therefore safe with us. We also ensure that your data is only used by people who have received permission from us. If you have any questions about the specific method of securing, please contact us. </w:t>
      </w:r>
    </w:p>
    <w:p>
      <w:pPr>
        <w:pStyle w:val="htmlGeneratedanynoth1"/>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11. What are your rights?</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Because we use your personal data, you have various rights. We have listed these rights for you below.</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Right to information</w:t>
      </w:r>
      <w:r>
        <w:rPr>
          <w:rStyle w:val="htmlGeneratedanynoth1Character"/>
          <w:rFonts w:ascii="Times New Roman" w:eastAsia="Times New Roman" w:hAnsi="Times New Roman" w:cs="Times New Roman"/>
          <w:b/>
          <w:bCs/>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We must explain to you in an understandable and clear manner what we do with your data and what control you have over it. That is why we explain in detail in this privacy statement what data we collect from you and how we handle your data.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Right to access</w:t>
      </w:r>
      <w:r>
        <w:rPr>
          <w:rStyle w:val="htmlGeneratedanynoth1Character"/>
          <w:rFonts w:ascii="Times New Roman" w:eastAsia="Times New Roman" w:hAnsi="Times New Roman" w:cs="Times New Roman"/>
          <w:b/>
          <w:bCs/>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You may always ask us to view the data we hold about you.</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Right to correction</w:t>
      </w:r>
      <w:r>
        <w:rPr>
          <w:rStyle w:val="htmlGeneratedanynoth1Character"/>
          <w:rFonts w:ascii="Times New Roman" w:eastAsia="Times New Roman" w:hAnsi="Times New Roman" w:cs="Times New Roman"/>
          <w:b/>
          <w:bCs/>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You may ask us to have your data corrected if it is incorrect or incomplete.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Right to object</w:t>
      </w:r>
      <w:r>
        <w:rPr>
          <w:rStyle w:val="htmlGeneratedanynoth1Character"/>
          <w:rFonts w:ascii="Times New Roman" w:eastAsia="Times New Roman" w:hAnsi="Times New Roman" w:cs="Times New Roman"/>
          <w:b/>
          <w:bCs/>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You may object to the processing of your data if you do not agree with the way we handle your personal data. This right applies to the data we use for direct marketing. You can indicate to us that you no longer wish to receive e-mails from us. This also applies to personalized recommendations on our website.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Right to data portability</w:t>
      </w:r>
      <w:r>
        <w:rPr>
          <w:rStyle w:val="htmlGeneratedanynoth1Character"/>
          <w:rFonts w:ascii="Times New Roman" w:eastAsia="Times New Roman" w:hAnsi="Times New Roman" w:cs="Times New Roman"/>
          <w:b/>
          <w:bCs/>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If you are a customer of ours or if you have given permission for the use of your data, you may ask us to send you the digital data we have about you. This way you can transfer that data to another organisation if you wish.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Right to restriction</w:t>
      </w:r>
      <w:r>
        <w:rPr>
          <w:rStyle w:val="htmlGeneratedanynoth1Character"/>
          <w:rFonts w:ascii="Times New Roman" w:eastAsia="Times New Roman" w:hAnsi="Times New Roman" w:cs="Times New Roman"/>
          <w:b/>
          <w:bCs/>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You may ask to limit the use of your data. This means that in certain cases we may only store your data but not use it.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Right to be forgotten</w:t>
      </w:r>
      <w:r>
        <w:rPr>
          <w:rStyle w:val="htmlGeneratedanynoth1Character"/>
          <w:rFonts w:ascii="Times New Roman" w:eastAsia="Times New Roman" w:hAnsi="Times New Roman" w:cs="Times New Roman"/>
          <w:b/>
          <w:bCs/>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You may ask us to delete all data we have about you. We will then delete all data that can be traced back to you. In some cases we cannot or may not yet delete your data. For example, we have to keep some data for 7 years for the tax authorities.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1"/>
          <w:szCs w:val="21"/>
        </w:rPr>
        <w:t>Right to submit a complaint</w:t>
      </w:r>
      <w:r>
        <w:rPr>
          <w:rStyle w:val="htmlGeneratedanynoth1Character"/>
          <w:rFonts w:ascii="Times New Roman" w:eastAsia="Times New Roman" w:hAnsi="Times New Roman" w:cs="Times New Roman"/>
          <w:b/>
          <w:bCs/>
          <w:i w:val="0"/>
          <w:iCs w:val="0"/>
          <w:color w:val="000000"/>
          <w:sz w:val="21"/>
          <w:szCs w:val="21"/>
        </w:rPr>
        <w:br/>
      </w:r>
      <w:r>
        <w:rPr>
          <w:rStyle w:val="htmlGeneratedanynoth1Character"/>
          <w:rFonts w:ascii="Times New Roman" w:eastAsia="Times New Roman" w:hAnsi="Times New Roman" w:cs="Times New Roman"/>
          <w:i w:val="0"/>
          <w:iCs w:val="0"/>
          <w:color w:val="000000"/>
          <w:sz w:val="21"/>
          <w:szCs w:val="21"/>
        </w:rPr>
        <w:t>You may submit a complaint about the way in which we handle your data. If you have a complaint, we will be happy to resolve it for you. To do so, please contact  </w:t>
      </w:r>
      <w:r>
        <w:rPr>
          <w:rStyle w:val="htmlGeneratedanynoth1Character"/>
          <w:rFonts w:ascii="Times New Roman" w:eastAsia="Times New Roman" w:hAnsi="Times New Roman" w:cs="Times New Roman"/>
          <w:i w:val="0"/>
          <w:iCs w:val="0"/>
          <w:color w:val="000000"/>
          <w:sz w:val="21"/>
          <w:szCs w:val="21"/>
        </w:rPr>
        <w:t>us</w:t>
      </w:r>
      <w:r>
        <w:rPr>
          <w:rStyle w:val="htmlGeneratedanynoth1Character"/>
          <w:rFonts w:ascii="Times New Roman" w:eastAsia="Times New Roman" w:hAnsi="Times New Roman" w:cs="Times New Roman"/>
          <w:i w:val="0"/>
          <w:iCs w:val="0"/>
          <w:color w:val="000000"/>
          <w:sz w:val="21"/>
          <w:szCs w:val="21"/>
        </w:rPr>
        <w:t>. You may also submit your complaint to the Dutch Data Protection Authority. Of course we hope that it does not come to that, but if it's necessary you can also go to court. In that case, the court in the place of </w:t>
      </w:r>
      <w:r>
        <w:rPr>
          <w:rStyle w:val="htmlGeneratedanynoth1Character"/>
          <w:rFonts w:ascii="Times New Roman" w:eastAsia="Times New Roman" w:hAnsi="Times New Roman" w:cs="Times New Roman"/>
          <w:i w:val="0"/>
          <w:iCs w:val="0"/>
          <w:color w:val="000000"/>
          <w:sz w:val="21"/>
          <w:szCs w:val="21"/>
        </w:rPr>
        <w:t>business</w:t>
      </w:r>
      <w:r>
        <w:rPr>
          <w:rStyle w:val="htmlGeneratedanynoth1Character"/>
          <w:rFonts w:ascii="Times New Roman" w:eastAsia="Times New Roman" w:hAnsi="Times New Roman" w:cs="Times New Roman"/>
          <w:i w:val="0"/>
          <w:iCs w:val="0"/>
          <w:color w:val="000000"/>
          <w:sz w:val="21"/>
          <w:szCs w:val="21"/>
        </w:rPr>
        <w:t> of </w:t>
      </w:r>
      <w:r>
        <w:rPr>
          <w:rStyle w:val="htmlGeneratedanynoth1Character"/>
          <w:rFonts w:ascii="Times New Roman" w:eastAsia="Times New Roman" w:hAnsi="Times New Roman" w:cs="Times New Roman"/>
          <w:i w:val="0"/>
          <w:iCs w:val="0"/>
          <w:color w:val="000000"/>
          <w:sz w:val="21"/>
          <w:szCs w:val="21"/>
        </w:rPr>
        <w:t xml:space="preserve">The birds perspective </w:t>
      </w:r>
      <w:r>
        <w:rPr>
          <w:rStyle w:val="htmlGeneratedanynoth1Character"/>
          <w:rFonts w:ascii="Times New Roman" w:eastAsia="Times New Roman" w:hAnsi="Times New Roman" w:cs="Times New Roman"/>
          <w:i w:val="0"/>
          <w:iCs w:val="0"/>
          <w:color w:val="000000"/>
          <w:sz w:val="21"/>
          <w:szCs w:val="21"/>
        </w:rPr>
        <w:t> is the one which will handle your complaint.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sz w:val="21"/>
          <w:szCs w:val="21"/>
        </w:rPr>
        <w:t>How do I submit a request or complaint?</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You can submit your request or complaint to </w:t>
      </w:r>
      <w:r>
        <w:rPr>
          <w:rStyle w:val="htmlGeneratedanynoth1Character"/>
          <w:rFonts w:ascii="Times New Roman" w:eastAsia="Times New Roman" w:hAnsi="Times New Roman" w:cs="Times New Roman"/>
          <w:sz w:val="21"/>
          <w:szCs w:val="21"/>
        </w:rPr>
        <w:t>us</w:t>
      </w:r>
      <w:r>
        <w:rPr>
          <w:rFonts w:ascii="Times New Roman" w:eastAsia="Times New Roman" w:hAnsi="Times New Roman" w:cs="Times New Roman"/>
          <w:sz w:val="21"/>
          <w:szCs w:val="21"/>
        </w:rPr>
        <w:t> by sending a mail to </w:t>
      </w:r>
      <w:r>
        <w:rPr>
          <w:rStyle w:val="htmlGeneratedanynoth1Character"/>
          <w:rFonts w:ascii="Times New Roman" w:eastAsia="Times New Roman" w:hAnsi="Times New Roman" w:cs="Times New Roman"/>
          <w:sz w:val="21"/>
          <w:szCs w:val="21"/>
        </w:rPr>
        <w:t>info@thebirdsperspective.com</w:t>
      </w:r>
      <w:r>
        <w:rPr>
          <w:rFonts w:ascii="Times New Roman" w:eastAsia="Times New Roman" w:hAnsi="Times New Roman" w:cs="Times New Roman"/>
          <w:sz w:val="21"/>
          <w:szCs w:val="21"/>
        </w:rPr>
        <w:t>. </w:t>
      </w:r>
      <w:r>
        <w:rPr>
          <w:rStyle w:val="htmlGeneratedanynoth1Character"/>
          <w:rFonts w:ascii="Times New Roman" w:eastAsia="Times New Roman" w:hAnsi="Times New Roman" w:cs="Times New Roman"/>
          <w:i w:val="0"/>
          <w:iCs w:val="0"/>
          <w:sz w:val="21"/>
          <w:szCs w:val="21"/>
        </w:rPr>
        <w:t>We process every request or complaint within 30 days. If you submit multiple applications or complaints or if you submit a complex requerst or complaint, this may take more time. In that case, we will contact you within 60 days at the latest. We may ask you to identify yourself. In that case, we will ask you to submit certain information to ensure that you are the correct person whose personal data is.</w:t>
      </w:r>
    </w:p>
    <w:p>
      <w:pPr>
        <w:pStyle w:val="htmlGeneratedanynoth1"/>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12. What rules apply to this privacy statement?</w:t>
      </w:r>
    </w:p>
    <w:p>
      <w:pPr>
        <w:pStyle w:val="htmlGeneratedanynoth1"/>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Our privacy statement must meet several conditions. These conditions can be found in particular in the Dutch General Data Protection Regulation. In addition, the general rules that apply under Dutch law apply to our privacy statement.</w:t>
      </w:r>
      <w:r>
        <w:rPr>
          <w:rFonts w:ascii="Times New Roman" w:eastAsia="Times New Roman" w:hAnsi="Times New Roman" w:cs="Times New Roman"/>
          <w:sz w:val="21"/>
          <w:szCs w:val="21"/>
        </w:rPr>
        <w:br/>
      </w: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000000"/>
          <w:sz w:val="27"/>
          <w:szCs w:val="27"/>
        </w:rPr>
        <w:t>13. Which cookies do we use?</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3031A"/>
          <w:sz w:val="21"/>
          <w:szCs w:val="21"/>
        </w:rPr>
        <w:t>You can indicate yourself what data we may use from you. If you have given us permission to personalize your profile based on your surfing and search behaviour, we can set up our website specifically for you so that its use becomes easier and more personal. We do this using cookies. A cookie is a small text file that is placed on your hardware when you visit our website.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We use the following types of cookies on our website:</w:t>
      </w:r>
    </w:p>
    <w:p>
      <w:pPr>
        <w:pStyle w:val="htmlGeneratedanynoth1"/>
        <w:numPr>
          <w:ilvl w:val="0"/>
          <w:numId w:val="13"/>
        </w:numPr>
        <w:bidi w:val="0"/>
        <w:spacing w:before="210" w:after="210"/>
        <w:ind w:left="7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functional cookies: like session and login cookies to collect session and login information </w:t>
      </w:r>
    </w:p>
    <w:p>
      <w:pPr>
        <w:pStyle w:val="htmlGeneratedanynoth1"/>
        <w:numPr>
          <w:ilvl w:val="0"/>
          <w:numId w:val="14"/>
        </w:numPr>
        <w:bidi w:val="0"/>
        <w:spacing w:before="210" w:after="210"/>
        <w:ind w:left="7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anonymised analytic cookies: to obtain information regarding the visits to our website, like numbers of visitors, popular pages and topics</w:t>
      </w:r>
    </w:p>
    <w:p>
      <w:pPr>
        <w:pStyle w:val="htmlGeneratedanynoth1"/>
        <w:numPr>
          <w:ilvl w:val="0"/>
          <w:numId w:val="15"/>
        </w:numPr>
        <w:bidi w:val="0"/>
        <w:spacing w:before="210" w:after="210"/>
        <w:ind w:left="7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non-anonymised analytic cookies: to obtain information regarding the visits to our website, like the number of visitors, popular pages and topics</w:t>
      </w:r>
    </w:p>
    <w:p>
      <w:pPr>
        <w:pStyle w:val="htmlGeneratedanynoth1"/>
        <w:numPr>
          <w:ilvl w:val="0"/>
          <w:numId w:val="16"/>
        </w:numPr>
        <w:bidi w:val="0"/>
        <w:spacing w:before="210" w:after="210"/>
        <w:ind w:left="750" w:right="60" w:hanging="263"/>
        <w:jc w:val="left"/>
        <w:rPr>
          <w:rFonts w:ascii="Times New Roman" w:eastAsia="Times New Roman" w:hAnsi="Times New Roman" w:cs="Times New Roman"/>
          <w:i w:val="0"/>
          <w:iCs w:val="0"/>
          <w:color w:val="000000"/>
          <w:sz w:val="21"/>
          <w:szCs w:val="21"/>
        </w:rPr>
      </w:pPr>
      <w:r>
        <w:rPr>
          <w:rStyle w:val="htmlGeneratedanynoth1Character"/>
          <w:rFonts w:ascii="Times New Roman" w:eastAsia="Times New Roman" w:hAnsi="Times New Roman" w:cs="Times New Roman"/>
          <w:i w:val="0"/>
          <w:iCs w:val="0"/>
          <w:color w:val="000000"/>
          <w:sz w:val="21"/>
          <w:szCs w:val="21"/>
        </w:rPr>
        <w:t>tracking cookies: like advertising cookies that are intended to show relevant advertisements</w:t>
      </w:r>
    </w:p>
    <w:p>
      <w:pPr>
        <w:pStyle w:val="htmlGeneratedanynoth1"/>
        <w:bidi w:val="0"/>
        <w:spacing w:before="0" w:after="0"/>
        <w:ind w:left="30" w:right="60"/>
        <w:rPr>
          <w:rFonts w:ascii="Times New Roman" w:eastAsia="Times New Roman" w:hAnsi="Times New Roman" w:cs="Times New Roman"/>
          <w:i w:val="0"/>
          <w:iCs w:val="0"/>
          <w:color w:val="333333"/>
          <w:sz w:val="21"/>
          <w:szCs w:val="21"/>
        </w:rPr>
      </w:pPr>
      <w:r>
        <w:rPr>
          <w:rStyle w:val="htmlGeneratedanynoth1Character"/>
          <w:rFonts w:ascii="Times New Roman" w:eastAsia="Times New Roman" w:hAnsi="Times New Roman" w:cs="Times New Roman"/>
          <w:i w:val="0"/>
          <w:iCs w:val="0"/>
          <w:color w:val="333333"/>
          <w:sz w:val="21"/>
          <w:szCs w:val="21"/>
        </w:rPr>
        <w:t>More specifically, we use the following cookies on our website:</w:t>
      </w:r>
    </w:p>
    <w:p>
      <w:pPr>
        <w:pStyle w:val="htmlGeneratedanynoth1"/>
        <w:numPr>
          <w:ilvl w:val="0"/>
          <w:numId w:val="17"/>
        </w:numPr>
        <w:bidi w:val="0"/>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anonymised Google Analytics (analytical cookie)</w:t>
      </w:r>
    </w:p>
    <w:p>
      <w:pPr>
        <w:pStyle w:val="htmlGeneratedanynoth1"/>
        <w:numPr>
          <w:ilvl w:val="0"/>
          <w:numId w:val="18"/>
        </w:numPr>
        <w:bidi w:val="0"/>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Google Analytics (analytical cookie)</w:t>
      </w:r>
    </w:p>
    <w:p>
      <w:pPr>
        <w:pStyle w:val="htmlGeneratedanynoth1"/>
        <w:numPr>
          <w:ilvl w:val="0"/>
          <w:numId w:val="19"/>
        </w:numPr>
        <w:bidi w:val="0"/>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Facebook (tracking cookie)</w:t>
      </w:r>
    </w:p>
    <w:p>
      <w:pPr>
        <w:pStyle w:val="htmlGeneratedanynoth1"/>
        <w:numPr>
          <w:ilvl w:val="0"/>
          <w:numId w:val="20"/>
        </w:numPr>
        <w:bidi w:val="0"/>
        <w:spacing w:before="210" w:after="210"/>
        <w:ind w:left="750" w:right="60" w:hanging="263"/>
        <w:jc w:val="left"/>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000000"/>
          <w:sz w:val="21"/>
          <w:szCs w:val="21"/>
        </w:rPr>
        <w:t>Google Adwords (tracking cookie)</w:t>
      </w:r>
    </w:p>
    <w:p>
      <w:pPr>
        <w:pStyle w:val="htmlGeneratedanynoth1"/>
        <w:bidi w:val="0"/>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br/>
      </w:r>
      <w:r>
        <w:rPr>
          <w:rStyle w:val="htmlGeneratedanynoth1Character"/>
          <w:rFonts w:ascii="Times New Roman" w:eastAsia="Times New Roman" w:hAnsi="Times New Roman" w:cs="Times New Roman"/>
          <w:b/>
          <w:bCs/>
          <w:i w:val="0"/>
          <w:iCs w:val="0"/>
          <w:color w:val="414141"/>
          <w:sz w:val="27"/>
          <w:szCs w:val="27"/>
        </w:rPr>
        <w:t>14. What do we do with data of minors?</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We do not target minors with our website</w:t>
      </w:r>
      <w:r>
        <w:rPr>
          <w:rStyle w:val="htmlGeneratedanynoth1Character"/>
          <w:rFonts w:ascii="Times New Roman" w:eastAsia="Times New Roman" w:hAnsi="Times New Roman" w:cs="Times New Roman"/>
          <w:i w:val="0"/>
          <w:iCs w:val="0"/>
          <w:color w:val="414141"/>
          <w:sz w:val="21"/>
          <w:szCs w:val="21"/>
        </w:rPr>
        <w:t> or as an organisation</w:t>
      </w:r>
      <w:r>
        <w:rPr>
          <w:rStyle w:val="htmlGeneratedanynoth1Character"/>
          <w:rFonts w:ascii="Times New Roman" w:eastAsia="Times New Roman" w:hAnsi="Times New Roman" w:cs="Times New Roman"/>
          <w:i w:val="0"/>
          <w:iCs w:val="0"/>
          <w:color w:val="414141"/>
          <w:sz w:val="21"/>
          <w:szCs w:val="21"/>
        </w:rPr>
        <w:t>. This means that if you are under the age of 18, you need permission from a parent or guardian to use our website. If you are a minor when you visit our website or webshop, we assume that you have received this permission before your visit. </w:t>
      </w:r>
    </w:p>
    <w:p>
      <w:pPr>
        <w:pStyle w:val="htmlGeneratedanynoth1"/>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b/>
          <w:bCs/>
          <w:i w:val="0"/>
          <w:iCs w:val="0"/>
          <w:color w:val="414141"/>
          <w:sz w:val="27"/>
          <w:szCs w:val="27"/>
        </w:rPr>
        <w:t>15. Do you have a question about this privacy policy?</w:t>
      </w:r>
    </w:p>
    <w:p>
      <w:pPr>
        <w:pStyle w:val="htmlGeneratedanynoth1"/>
        <w:bidi w:val="0"/>
        <w:spacing w:before="0" w:after="0"/>
        <w:ind w:left="30" w:right="60"/>
        <w:rPr>
          <w:rFonts w:ascii="Times New Roman" w:eastAsia="Times New Roman" w:hAnsi="Times New Roman" w:cs="Times New Roman"/>
          <w:sz w:val="21"/>
          <w:szCs w:val="21"/>
        </w:rPr>
      </w:pPr>
      <w:r>
        <w:rPr>
          <w:rStyle w:val="htmlGeneratedanynoth1Character"/>
          <w:rFonts w:ascii="Times New Roman" w:eastAsia="Times New Roman" w:hAnsi="Times New Roman" w:cs="Times New Roman"/>
          <w:i w:val="0"/>
          <w:iCs w:val="0"/>
          <w:color w:val="414141"/>
          <w:sz w:val="21"/>
          <w:szCs w:val="21"/>
        </w:rPr>
        <w:t>If you have a question about our privacy policy, please feel free to contact us on </w:t>
      </w:r>
      <w:r>
        <w:rPr>
          <w:rStyle w:val="htmlGeneratedanynoth1Character"/>
          <w:rFonts w:ascii="Times New Roman" w:eastAsia="Times New Roman" w:hAnsi="Times New Roman" w:cs="Times New Roman"/>
          <w:i w:val="0"/>
          <w:iCs w:val="0"/>
          <w:color w:val="414141"/>
          <w:sz w:val="21"/>
          <w:szCs w:val="21"/>
        </w:rPr>
        <w:t>info@thebirdsperspective.com</w:t>
      </w:r>
      <w:r>
        <w:rPr>
          <w:rStyle w:val="htmlGeneratedanynoth1Character"/>
          <w:rFonts w:ascii="Times New Roman" w:eastAsia="Times New Roman" w:hAnsi="Times New Roman" w:cs="Times New Roman"/>
          <w:i w:val="0"/>
          <w:iCs w:val="0"/>
          <w:color w:val="414141"/>
          <w:sz w:val="21"/>
          <w:szCs w:val="21"/>
        </w:rPr>
        <w:t>. We are happy to help.</w:t>
      </w: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p>
      <w:pPr>
        <w:pStyle w:val="htmlGeneratedanynoth1"/>
        <w:spacing w:before="0" w:after="0"/>
        <w:ind w:left="30" w:right="60"/>
        <w:rPr>
          <w:rFonts w:ascii="Times New Roman" w:eastAsia="Times New Roman" w:hAnsi="Times New Roman" w:cs="Times New Roman"/>
          <w:sz w:val="21"/>
          <w:szCs w:val="21"/>
        </w:rPr>
      </w:pPr>
      <w:r>
        <w:rPr>
          <w:rFonts w:ascii="Times New Roman" w:eastAsia="Times New Roman" w:hAnsi="Times New Roman" w:cs="Times New Roman"/>
          <w:sz w:val="21"/>
          <w:szCs w:val="21"/>
        </w:rPr>
        <w:t> </w:t>
      </w:r>
    </w:p>
    <w:sectPr>
      <w:pgSz w:w="11906" w:h="16838"/>
      <w:pgMar w:top="213" w:right="213" w:bottom="213" w:left="213"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0000001"/>
    <w:multiLevelType w:val="multilevel"/>
    <w:tmpl w:val="00000001"/>
    <w:lvl w:ilvl="0">
      <w:start w:val="1"/>
      <w:numFmt w:val="decimal"/>
      <w:lvlText w:val="%1."/>
      <w:lvlJc w:val="left"/>
      <w:pPr>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0000002"/>
    <w:multiLevelType w:val="hybridMultilevel"/>
    <w:tmpl w:val="0000000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2">
    <w:nsid w:val="00000003"/>
    <w:multiLevelType w:val="hybridMultilevel"/>
    <w:tmpl w:val="0000000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3">
    <w:nsid w:val="00000004"/>
    <w:multiLevelType w:val="hybridMultilevel"/>
    <w:tmpl w:val="0000000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4">
    <w:nsid w:val="00000005"/>
    <w:multiLevelType w:val="hybridMultilevel"/>
    <w:tmpl w:val="00000005"/>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5">
    <w:nsid w:val="00000006"/>
    <w:multiLevelType w:val="hybridMultilevel"/>
    <w:tmpl w:val="00000006"/>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nsid w:val="00000007"/>
    <w:multiLevelType w:val="hybridMultilevel"/>
    <w:tmpl w:val="00000007"/>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7">
    <w:nsid w:val="00000008"/>
    <w:multiLevelType w:val="hybridMultilevel"/>
    <w:tmpl w:val="00000008"/>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8">
    <w:nsid w:val="00000009"/>
    <w:multiLevelType w:val="hybridMultilevel"/>
    <w:tmpl w:val="00000009"/>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9">
    <w:nsid w:val="0000000A"/>
    <w:multiLevelType w:val="hybridMultilevel"/>
    <w:tmpl w:val="0000000A"/>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0">
    <w:nsid w:val="0000000B"/>
    <w:multiLevelType w:val="hybridMultilevel"/>
    <w:tmpl w:val="0000000B"/>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1">
    <w:nsid w:val="0000000C"/>
    <w:multiLevelType w:val="hybridMultilevel"/>
    <w:tmpl w:val="0000000C"/>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2">
    <w:nsid w:val="0000000D"/>
    <w:multiLevelType w:val="hybridMultilevel"/>
    <w:tmpl w:val="0000000D"/>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3">
    <w:nsid w:val="0000000E"/>
    <w:multiLevelType w:val="hybridMultilevel"/>
    <w:tmpl w:val="0000000E"/>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0F"/>
    <w:multiLevelType w:val="hybridMultilevel"/>
    <w:tmpl w:val="0000000F"/>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5">
    <w:nsid w:val="00000010"/>
    <w:multiLevelType w:val="hybridMultilevel"/>
    <w:tmpl w:val="00000010"/>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6">
    <w:nsid w:val="00000011"/>
    <w:multiLevelType w:val="hybridMultilevel"/>
    <w:tmpl w:val="00000011"/>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7">
    <w:nsid w:val="00000012"/>
    <w:multiLevelType w:val="hybridMultilevel"/>
    <w:tmpl w:val="00000012"/>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8">
    <w:nsid w:val="00000013"/>
    <w:multiLevelType w:val="hybridMultilevel"/>
    <w:tmpl w:val="00000013"/>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9">
    <w:nsid w:val="00000014"/>
    <w:multiLevelType w:val="hybridMultilevel"/>
    <w:tmpl w:val="00000014"/>
    <w:lvl w:ilvl="0">
      <w:start w:val="1"/>
      <w:numFmt w:val="bullet"/>
      <w:lvlText w:val=""/>
      <w:lvlJc w:val="left"/>
      <w:pPr>
        <w:ind w:left="720" w:hanging="360"/>
      </w:pPr>
      <w:rPr>
        <w:rFonts w:ascii="Symbol" w:hAnsi="Symbo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paragraph" w:styleId="Heading1">
    <w:name w:val="heading 1"/>
    <w:basedOn w:val="Normal"/>
    <w:next w:val="Normal"/>
    <w:link w:val="Heading1Char"/>
    <w:uiPriority w:val="9"/>
    <w:qFormat/>
    <w:rsid w:val="00506D7A"/>
    <w:pPr>
      <w:keepNext/>
      <w:keepLines/>
      <w:spacing w:before="240" w:after="0"/>
      <w:jc w:val="center"/>
      <w:outlineLvl w:val="0"/>
    </w:pPr>
    <w:rPr>
      <w:rFonts w:ascii="Times New Roman" w:eastAsia="Times New Roman" w:hAnsi="Times New Roman" w:cs="Times New Roman"/>
      <w:b/>
      <w:bCs/>
      <w:i w:val="0"/>
      <w:color w:val="2F5496" w:themeShade="BF"/>
      <w:kern w:val="36"/>
      <w:sz w:val="36"/>
      <w:szCs w:val="36"/>
    </w:rPr>
  </w:style>
  <w:style w:type="paragraph" w:styleId="Heading2">
    <w:name w:val="heading 2"/>
    <w:basedOn w:val="Normal"/>
    <w:next w:val="Normal"/>
    <w:link w:val="Heading2Char"/>
    <w:uiPriority w:val="9"/>
    <w:qFormat/>
    <w:rsid w:val="00506D7A"/>
    <w:pPr>
      <w:keepNext/>
      <w:keepLines/>
      <w:spacing w:before="40" w:after="0"/>
      <w:outlineLvl w:val="1"/>
    </w:pPr>
    <w:rPr>
      <w:rFonts w:ascii="Times New Roman" w:eastAsia="Times New Roman" w:hAnsi="Times New Roman" w:cs="Times New Roman"/>
      <w:b/>
      <w:bCs/>
      <w:i w:val="0"/>
      <w:color w:val="2F5496" w:themeShade="BF"/>
      <w:sz w:val="27"/>
      <w:szCs w:val="27"/>
    </w:rPr>
  </w:style>
  <w:style w:type="paragraph" w:styleId="Heading3">
    <w:name w:val="heading 3"/>
    <w:basedOn w:val="Normal"/>
    <w:next w:val="Normal"/>
    <w:link w:val="Heading3Char"/>
    <w:uiPriority w:val="9"/>
    <w:qFormat/>
    <w:rsid w:val="00506D7A"/>
    <w:pPr>
      <w:keepNext/>
      <w:keepLines/>
      <w:spacing w:before="40" w:after="0"/>
      <w:outlineLvl w:val="2"/>
    </w:pPr>
    <w:rPr>
      <w:rFonts w:ascii="Times New Roman" w:eastAsia="Times New Roman" w:hAnsi="Times New Roman" w:cs="Times New Roman"/>
      <w:b/>
      <w:bCs/>
      <w:i w:val="0"/>
      <w:color w:val="1F3763" w:themeShade="7F"/>
      <w:sz w:val="28"/>
      <w:szCs w:val="28"/>
    </w:rPr>
  </w:style>
  <w:style w:type="paragraph" w:styleId="Heading4">
    <w:name w:val="heading 4"/>
    <w:basedOn w:val="Normal"/>
    <w:next w:val="Normal"/>
    <w:link w:val="Heading4Char"/>
    <w:uiPriority w:val="9"/>
    <w:qFormat/>
    <w:rsid w:val="00506D7A"/>
    <w:pPr>
      <w:keepNext/>
      <w:keepLines/>
      <w:spacing w:before="40" w:after="0"/>
      <w:outlineLvl w:val="3"/>
    </w:pPr>
    <w:rPr>
      <w:rFonts w:ascii="Times New Roman" w:eastAsia="Times New Roman" w:hAnsi="Times New Roman" w:cs="Times New Roman"/>
      <w:b/>
      <w:bCs/>
      <w:i w:val="0"/>
      <w:iCs/>
      <w:color w:val="2F5496" w:themeShade="BF"/>
      <w:sz w:val="24"/>
      <w:szCs w:val="24"/>
    </w:rPr>
  </w:style>
  <w:style w:type="paragraph" w:styleId="Heading5">
    <w:name w:val="heading 5"/>
    <w:basedOn w:val="Normal"/>
    <w:next w:val="Normal"/>
    <w:link w:val="Heading5Char"/>
    <w:uiPriority w:val="9"/>
    <w:qFormat/>
    <w:rsid w:val="00506D7A"/>
    <w:pPr>
      <w:keepNext/>
      <w:keepLines/>
      <w:spacing w:before="40" w:after="0"/>
      <w:outlineLvl w:val="4"/>
    </w:pPr>
    <w:rPr>
      <w:rFonts w:ascii="Times New Roman" w:eastAsia="Times New Roman" w:hAnsi="Times New Roman" w:cs="Times New Roman"/>
      <w:b/>
      <w:bCs/>
      <w:i w:val="0"/>
      <w:color w:val="2F5496" w:themeShade="BF"/>
      <w:sz w:val="20"/>
      <w:szCs w:val="20"/>
    </w:rPr>
  </w:style>
  <w:style w:type="paragraph" w:styleId="Heading6">
    <w:name w:val="heading 6"/>
    <w:basedOn w:val="Normal"/>
    <w:next w:val="Normal"/>
    <w:link w:val="Heading6Char"/>
    <w:uiPriority w:val="9"/>
    <w:qFormat/>
    <w:rsid w:val="00506D7A"/>
    <w:pPr>
      <w:keepNext/>
      <w:keepLines/>
      <w:spacing w:before="40" w:after="0"/>
      <w:outlineLvl w:val="5"/>
    </w:pPr>
    <w:rPr>
      <w:rFonts w:ascii="Times New Roman" w:eastAsia="Times New Roman" w:hAnsi="Times New Roman" w:cs="Times New Roman"/>
      <w:b/>
      <w:bCs/>
      <w:i w:val="0"/>
      <w:color w:val="1F3763" w:themeShade="7F"/>
      <w:sz w:val="16"/>
      <w:szCs w:val="16"/>
    </w:rPr>
  </w:style>
  <w:style w:type="character" w:default="1" w:styleId="DefaultParagraphFont">
    <w:name w:val="Default Paragraph Font"/>
    <w:semiHidden/>
  </w:style>
  <w:style w:type="character" w:customStyle="1" w:styleId="Heading1Char">
    <w:name w:val="Heading 1 Char"/>
    <w:basedOn w:val="DefaultParagraphFont"/>
    <w:link w:val="Heading1"/>
    <w:uiPriority w:val="9"/>
    <w:rsid w:val="00506D7A"/>
    <w:rPr>
      <w:rFonts w:ascii="Calibri Light" w:eastAsia="Times New Roman" w:hAnsi="Calibri Light" w:cs="Times New Roman"/>
      <w:color w:val="2F5496" w:themeShade="BF"/>
      <w:sz w:val="32"/>
      <w:szCs w:val="32"/>
    </w:rPr>
  </w:style>
  <w:style w:type="character" w:customStyle="1" w:styleId="Heading2Char">
    <w:name w:val="Heading 2 Char"/>
    <w:basedOn w:val="DefaultParagraphFont"/>
    <w:link w:val="Heading2"/>
    <w:uiPriority w:val="9"/>
    <w:rsid w:val="00506D7A"/>
    <w:rPr>
      <w:rFonts w:ascii="Calibri Light" w:eastAsia="Times New Roman" w:hAnsi="Calibri Light" w:cs="Times New Roman"/>
      <w:color w:val="2F5496" w:themeShade="BF"/>
      <w:sz w:val="26"/>
      <w:szCs w:val="26"/>
    </w:rPr>
  </w:style>
  <w:style w:type="character" w:customStyle="1" w:styleId="Heading3Char">
    <w:name w:val="Heading 3 Char"/>
    <w:basedOn w:val="DefaultParagraphFont"/>
    <w:link w:val="Heading3"/>
    <w:uiPriority w:val="9"/>
    <w:rsid w:val="00506D7A"/>
    <w:rPr>
      <w:rFonts w:ascii="Calibri Light" w:eastAsia="Times New Roman" w:hAnsi="Calibri Light" w:cs="Times New Roman"/>
      <w:color w:val="1F3763" w:themeShade="7F"/>
      <w:sz w:val="24"/>
      <w:szCs w:val="24"/>
    </w:rPr>
  </w:style>
  <w:style w:type="character" w:customStyle="1" w:styleId="Heading4Char">
    <w:name w:val="Heading 4 Char"/>
    <w:basedOn w:val="DefaultParagraphFont"/>
    <w:link w:val="Heading4"/>
    <w:uiPriority w:val="9"/>
    <w:rsid w:val="00506D7A"/>
    <w:rPr>
      <w:rFonts w:ascii="Calibri Light" w:eastAsia="Times New Roman" w:hAnsi="Calibri Light" w:cs="Times New Roman"/>
      <w:i/>
      <w:iCs/>
      <w:color w:val="2F5496" w:themeShade="BF"/>
    </w:rPr>
  </w:style>
  <w:style w:type="character" w:customStyle="1" w:styleId="Heading5Char">
    <w:name w:val="Heading 5 Char"/>
    <w:basedOn w:val="DefaultParagraphFont"/>
    <w:link w:val="Heading5"/>
    <w:uiPriority w:val="9"/>
    <w:rsid w:val="00506D7A"/>
    <w:rPr>
      <w:rFonts w:ascii="Calibri Light" w:eastAsia="Times New Roman" w:hAnsi="Calibri Light" w:cs="Times New Roman"/>
      <w:color w:val="2F5496" w:themeShade="BF"/>
    </w:rPr>
  </w:style>
  <w:style w:type="character" w:customStyle="1" w:styleId="Heading6Char">
    <w:name w:val="Heading 6 Char"/>
    <w:basedOn w:val="DefaultParagraphFont"/>
    <w:link w:val="Heading6"/>
    <w:uiPriority w:val="9"/>
    <w:rsid w:val="00506D7A"/>
    <w:rPr>
      <w:rFonts w:ascii="Calibri Light" w:eastAsia="Times New Roman" w:hAnsi="Calibri Light" w:cs="Times New Roman"/>
      <w:color w:val="1F3763" w:themeShade="7F"/>
    </w:rPr>
  </w:style>
  <w:style w:type="paragraph" w:customStyle="1" w:styleId="htmlGenerated">
    <w:name w:val="htmlGenerated"/>
    <w:basedOn w:val="Normal"/>
    <w:rPr>
      <w:rFonts w:ascii="Times New Roman" w:eastAsia="Times New Roman" w:hAnsi="Times New Roman" w:cs="Times New Roman"/>
      <w:sz w:val="21"/>
      <w:szCs w:val="21"/>
    </w:rPr>
  </w:style>
  <w:style w:type="paragraph" w:customStyle="1" w:styleId="htmlGeneratedanynoth1">
    <w:name w:val="htmlGenerated_any_not(h1)"/>
    <w:basedOn w:val="Normal"/>
    <w:pPr>
      <w:spacing w:line="240" w:lineRule="atLeast"/>
      <w:ind w:firstLine="0"/>
    </w:pPr>
  </w:style>
  <w:style w:type="character" w:customStyle="1" w:styleId="htmlGeneratedanynoth1Character">
    <w:name w:val="htmlGenerated_any_not(h1) Charact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